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  <w:u w:val="single"/>
        </w:rPr>
        <w:t>ALLEGATO</w:t>
      </w:r>
      <w:bookmarkStart w:id="0" w:name="_GoBack"/>
      <w:bookmarkEnd w:id="0"/>
      <w:r>
        <w:rPr>
          <w:b/>
          <w:color w:val="000000"/>
          <w:u w:val="single"/>
        </w:rPr>
        <w:t xml:space="preserve">  2</w:t>
      </w:r>
      <w:bookmarkStart w:id="1" w:name="bookmark=id.30j0zll" w:colFirst="0" w:colLast="0"/>
      <w:bookmarkEnd w:id="1"/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>MODELLO DICHIARAZIONE PUNTEGGIO</w:t>
      </w:r>
    </w:p>
    <w:tbl>
      <w:tblPr>
        <w:tblStyle w:val="a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90"/>
        <w:gridCol w:w="1770"/>
        <w:gridCol w:w="1770"/>
      </w:tblGrid>
      <w:tr w:rsidR="00153B3F">
        <w:trPr>
          <w:trHeight w:val="290"/>
        </w:trPr>
        <w:tc>
          <w:tcPr>
            <w:tcW w:w="579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center"/>
              <w:rPr>
                <w:b/>
              </w:rPr>
            </w:pPr>
            <w:r>
              <w:rPr>
                <w:b/>
              </w:rPr>
              <w:t xml:space="preserve">Descrizione </w:t>
            </w:r>
          </w:p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center"/>
            </w:pPr>
          </w:p>
        </w:tc>
        <w:tc>
          <w:tcPr>
            <w:tcW w:w="1770" w:type="dxa"/>
          </w:tcPr>
          <w:p w:rsidR="00153B3F" w:rsidRDefault="00640C04" w:rsidP="00523C55">
            <w:pPr>
              <w:spacing w:after="0"/>
              <w:ind w:left="0" w:hanging="2"/>
              <w:jc w:val="center"/>
            </w:pPr>
            <w:r>
              <w:rPr>
                <w:b/>
              </w:rPr>
              <w:t>Auto-dichiarare, titoli, servizi, altro</w:t>
            </w:r>
          </w:p>
        </w:tc>
        <w:tc>
          <w:tcPr>
            <w:tcW w:w="1770" w:type="dxa"/>
          </w:tcPr>
          <w:p w:rsidR="00153B3F" w:rsidRDefault="00640C04" w:rsidP="00523C55">
            <w:pPr>
              <w:spacing w:after="0"/>
              <w:ind w:left="0" w:hanging="2"/>
              <w:jc w:val="center"/>
            </w:pPr>
            <w:r>
              <w:rPr>
                <w:b/>
              </w:rPr>
              <w:t>Punteggio attribuito dalla Commissione</w:t>
            </w:r>
          </w:p>
        </w:tc>
      </w:tr>
      <w:tr w:rsidR="00153B3F">
        <w:tc>
          <w:tcPr>
            <w:tcW w:w="579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Laurea vecchio ordinamento specifica</w:t>
            </w:r>
          </w:p>
        </w:tc>
        <w:tc>
          <w:tcPr>
            <w:tcW w:w="177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proofErr w:type="gramStart"/>
            <w:r>
              <w:t>punti</w:t>
            </w:r>
            <w:proofErr w:type="gramEnd"/>
            <w:r>
              <w:t>: 4</w:t>
            </w:r>
          </w:p>
        </w:tc>
        <w:tc>
          <w:tcPr>
            <w:tcW w:w="1770" w:type="dxa"/>
          </w:tcPr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</w:tr>
      <w:tr w:rsidR="00153B3F">
        <w:tc>
          <w:tcPr>
            <w:tcW w:w="579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Laurea triennale specifica</w:t>
            </w:r>
          </w:p>
        </w:tc>
        <w:tc>
          <w:tcPr>
            <w:tcW w:w="177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 xml:space="preserve">Punti: 2 </w:t>
            </w:r>
          </w:p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  <w:tc>
          <w:tcPr>
            <w:tcW w:w="1770" w:type="dxa"/>
          </w:tcPr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</w:tr>
      <w:tr w:rsidR="00153B3F">
        <w:tc>
          <w:tcPr>
            <w:tcW w:w="579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Laurea magistrale o specialistica specifica</w:t>
            </w:r>
          </w:p>
        </w:tc>
        <w:tc>
          <w:tcPr>
            <w:tcW w:w="177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 xml:space="preserve">Punti: 2 </w:t>
            </w:r>
          </w:p>
        </w:tc>
        <w:tc>
          <w:tcPr>
            <w:tcW w:w="1770" w:type="dxa"/>
          </w:tcPr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</w:tr>
      <w:tr w:rsidR="00153B3F">
        <w:tc>
          <w:tcPr>
            <w:tcW w:w="579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Altra laurea non specifica, ma attinente all’azione formativa da realizzare</w:t>
            </w:r>
          </w:p>
        </w:tc>
        <w:tc>
          <w:tcPr>
            <w:tcW w:w="177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Punti: 2</w:t>
            </w:r>
          </w:p>
        </w:tc>
        <w:tc>
          <w:tcPr>
            <w:tcW w:w="1770" w:type="dxa"/>
          </w:tcPr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</w:tr>
      <w:tr w:rsidR="00153B3F">
        <w:tc>
          <w:tcPr>
            <w:tcW w:w="579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Altro diploma di Istruzione Secondaria</w:t>
            </w:r>
          </w:p>
        </w:tc>
        <w:tc>
          <w:tcPr>
            <w:tcW w:w="177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Punti: 1</w:t>
            </w:r>
          </w:p>
        </w:tc>
        <w:tc>
          <w:tcPr>
            <w:tcW w:w="1770" w:type="dxa"/>
          </w:tcPr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</w:tr>
      <w:tr w:rsidR="00153B3F">
        <w:tc>
          <w:tcPr>
            <w:tcW w:w="579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Corsi di specializzazione e/o formazione, corsi di perfezionamento attinenti al profilo richiesto (min. 15 ore certificate)</w:t>
            </w:r>
          </w:p>
        </w:tc>
        <w:tc>
          <w:tcPr>
            <w:tcW w:w="177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 xml:space="preserve">Punti: 1 per ogni corso (per </w:t>
            </w:r>
            <w:proofErr w:type="spellStart"/>
            <w:r>
              <w:t>max</w:t>
            </w:r>
            <w:proofErr w:type="spellEnd"/>
            <w:r>
              <w:t xml:space="preserve"> 5 corsi)</w:t>
            </w:r>
          </w:p>
        </w:tc>
        <w:tc>
          <w:tcPr>
            <w:tcW w:w="1770" w:type="dxa"/>
          </w:tcPr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</w:tr>
      <w:tr w:rsidR="00153B3F">
        <w:tc>
          <w:tcPr>
            <w:tcW w:w="579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Servizio Operatore Socio Sanitario (OSS) rivolto ad alunni con disabilità effettuato presso scuole statali</w:t>
            </w:r>
          </w:p>
        </w:tc>
        <w:tc>
          <w:tcPr>
            <w:tcW w:w="1770" w:type="dxa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 xml:space="preserve">Punti 1 per ogni mese prestato o frazione pari o superiore ai 15 gg (per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770" w:type="dxa"/>
          </w:tcPr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</w:tr>
      <w:tr w:rsidR="00153B3F">
        <w:tc>
          <w:tcPr>
            <w:tcW w:w="5790" w:type="dxa"/>
            <w:vAlign w:val="center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 xml:space="preserve">Servizio Operatore Socio Sanitario (OSS) domiciliare rivolto a MINORI con disabilità </w:t>
            </w:r>
          </w:p>
        </w:tc>
        <w:tc>
          <w:tcPr>
            <w:tcW w:w="1770" w:type="dxa"/>
            <w:vAlign w:val="center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 xml:space="preserve">Punti 0,25 per ogni mese prestato o frazione pari o superiore ai 15 gg (per </w:t>
            </w:r>
            <w:proofErr w:type="spellStart"/>
            <w:r>
              <w:t>max</w:t>
            </w:r>
            <w:proofErr w:type="spellEnd"/>
            <w:r>
              <w:t xml:space="preserve"> 2,5 punti)</w:t>
            </w:r>
          </w:p>
        </w:tc>
        <w:tc>
          <w:tcPr>
            <w:tcW w:w="1770" w:type="dxa"/>
            <w:vAlign w:val="center"/>
          </w:tcPr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</w:tr>
      <w:tr w:rsidR="00153B3F" w:rsidTr="00523C55">
        <w:trPr>
          <w:trHeight w:val="2327"/>
        </w:trPr>
        <w:tc>
          <w:tcPr>
            <w:tcW w:w="5790" w:type="dxa"/>
            <w:vAlign w:val="center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>Servizio Operatore Socio Sanitario (OSS) svolto presso altre strutture, pubbliche o private</w:t>
            </w:r>
          </w:p>
        </w:tc>
        <w:tc>
          <w:tcPr>
            <w:tcW w:w="1770" w:type="dxa"/>
            <w:vAlign w:val="center"/>
          </w:tcPr>
          <w:p w:rsidR="00153B3F" w:rsidRDefault="00640C04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  <w:r>
              <w:t xml:space="preserve">Punti 0,50 per ogni mese prestato o frazione pari o superiore ai 15 gg (per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770" w:type="dxa"/>
            <w:vAlign w:val="center"/>
          </w:tcPr>
          <w:p w:rsidR="00153B3F" w:rsidRDefault="00153B3F" w:rsidP="00523C55">
            <w:pPr>
              <w:tabs>
                <w:tab w:val="left" w:pos="609"/>
                <w:tab w:val="left" w:pos="610"/>
              </w:tabs>
              <w:spacing w:after="0"/>
              <w:ind w:left="0" w:right="106" w:hanging="2"/>
              <w:jc w:val="both"/>
            </w:pPr>
          </w:p>
        </w:tc>
      </w:tr>
      <w:tr w:rsidR="00153B3F">
        <w:tc>
          <w:tcPr>
            <w:tcW w:w="5790" w:type="dxa"/>
          </w:tcPr>
          <w:p w:rsidR="00153B3F" w:rsidRDefault="00640C04" w:rsidP="00523C55">
            <w:pPr>
              <w:spacing w:after="0"/>
              <w:ind w:left="0" w:hanging="2"/>
            </w:pPr>
            <w:r>
              <w:t>Servizio civile prestato ai sensi della L. 6 marzo 2001 n. 64 attinente al profilo richiesto per un periodo non inferiore a 180 gg</w:t>
            </w:r>
          </w:p>
        </w:tc>
        <w:tc>
          <w:tcPr>
            <w:tcW w:w="1770" w:type="dxa"/>
          </w:tcPr>
          <w:p w:rsidR="00153B3F" w:rsidRDefault="00640C04" w:rsidP="00523C55">
            <w:pPr>
              <w:spacing w:after="0"/>
              <w:ind w:left="0" w:hanging="2"/>
            </w:pPr>
            <w:r>
              <w:t xml:space="preserve">Punti 2 </w:t>
            </w:r>
          </w:p>
        </w:tc>
        <w:tc>
          <w:tcPr>
            <w:tcW w:w="1770" w:type="dxa"/>
          </w:tcPr>
          <w:p w:rsidR="00153B3F" w:rsidRDefault="00153B3F" w:rsidP="00523C55">
            <w:pPr>
              <w:spacing w:after="0"/>
              <w:ind w:left="0" w:hanging="2"/>
            </w:pPr>
          </w:p>
        </w:tc>
      </w:tr>
      <w:tr w:rsidR="00153B3F">
        <w:tc>
          <w:tcPr>
            <w:tcW w:w="5790" w:type="dxa"/>
          </w:tcPr>
          <w:p w:rsidR="00153B3F" w:rsidRDefault="00640C04" w:rsidP="00523C55">
            <w:pPr>
              <w:spacing w:after="0"/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770" w:type="dxa"/>
          </w:tcPr>
          <w:p w:rsidR="00153B3F" w:rsidRDefault="00153B3F" w:rsidP="00523C55">
            <w:pPr>
              <w:spacing w:after="0"/>
              <w:ind w:left="0" w:hanging="2"/>
            </w:pPr>
          </w:p>
        </w:tc>
        <w:tc>
          <w:tcPr>
            <w:tcW w:w="1770" w:type="dxa"/>
          </w:tcPr>
          <w:p w:rsidR="00153B3F" w:rsidRDefault="00153B3F" w:rsidP="00523C55">
            <w:pPr>
              <w:spacing w:after="0"/>
              <w:ind w:left="0" w:hanging="2"/>
            </w:pPr>
          </w:p>
        </w:tc>
      </w:tr>
    </w:tbl>
    <w:p w:rsidR="00153B3F" w:rsidRDefault="00153B3F">
      <w:pPr>
        <w:tabs>
          <w:tab w:val="left" w:pos="609"/>
          <w:tab w:val="left" w:pos="610"/>
        </w:tabs>
        <w:ind w:left="0" w:right="106" w:hanging="2"/>
        <w:jc w:val="both"/>
      </w:pPr>
    </w:p>
    <w:p w:rsidR="00153B3F" w:rsidRDefault="00153B3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___________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Firma _______________________</w:t>
      </w:r>
    </w:p>
    <w:sectPr w:rsidR="00153B3F" w:rsidSect="003D66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709" w:left="1134" w:header="284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04D" w:rsidRDefault="0023304D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23304D" w:rsidRDefault="0023304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04D" w:rsidRDefault="0023304D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23304D" w:rsidRDefault="0023304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B3F" w:rsidRDefault="00153B3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A2B2B"/>
    <w:multiLevelType w:val="multilevel"/>
    <w:tmpl w:val="7BE0BD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ADA7303"/>
    <w:multiLevelType w:val="multilevel"/>
    <w:tmpl w:val="F3209F7E"/>
    <w:lvl w:ilvl="0"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7DF6C91"/>
    <w:multiLevelType w:val="multilevel"/>
    <w:tmpl w:val="9ED0339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F"/>
    <w:rsid w:val="00153B3F"/>
    <w:rsid w:val="0023304D"/>
    <w:rsid w:val="002C580E"/>
    <w:rsid w:val="003D66B5"/>
    <w:rsid w:val="00523C55"/>
    <w:rsid w:val="00640C04"/>
    <w:rsid w:val="00CE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0A0525-0561-44E0-B970-30CBDD46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it-IT"/>
    </w:rPr>
  </w:style>
  <w:style w:type="paragraph" w:styleId="Titolo2">
    <w:name w:val="heading 2"/>
    <w:basedOn w:val="Normale"/>
    <w:next w:val="Normale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Garamond" w:eastAsia="Times New Roman" w:hAnsi="Garamond" w:cs="Times New Roman"/>
      <w:color w:val="4E462D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b/>
      <w:w w:val="100"/>
      <w:position w:val="-1"/>
      <w:sz w:val="28"/>
      <w:szCs w:val="20"/>
      <w:effect w:val="none"/>
      <w:vertAlign w:val="baseline"/>
      <w:cs w:val="0"/>
      <w:em w:val="none"/>
      <w:lang w:eastAsia="it-IT"/>
    </w:rPr>
  </w:style>
  <w:style w:type="character" w:customStyle="1" w:styleId="Titolo2Carattere">
    <w:name w:val="Titolo 2 Carattere"/>
    <w:basedOn w:val="Carpredefinitoparagrafo"/>
    <w:rPr>
      <w:rFonts w:ascii="Arial" w:eastAsia="Times New Roman" w:hAnsi="Arial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5Carattere">
    <w:name w:val="Titolo 5 Carattere"/>
    <w:basedOn w:val="Carpredefinitoparagrafo"/>
    <w:rPr>
      <w:rFonts w:ascii="Garamond" w:eastAsia="Times New Roman" w:hAnsi="Garamond" w:cs="Times New Roman"/>
      <w:color w:val="4E462D"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basedOn w:val="Carpredefinitoparagrafo"/>
    <w:rPr>
      <w:rFonts w:ascii="Calibri" w:eastAsia="Times New Roman" w:hAnsi="Calibri" w:cs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basedOn w:val="Carpredefinitoparagrafo"/>
    <w:rPr>
      <w:rFonts w:ascii="Arial" w:eastAsia="Times New Roman" w:hAnsi="Arial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pPr>
      <w:ind w:left="720"/>
      <w:contextualSpacing/>
    </w:pPr>
    <w:rPr>
      <w:rFonts w:ascii="Garamond" w:eastAsia="Garamond" w:hAnsi="Garamond" w:cs="Times New Roman"/>
    </w:rPr>
  </w:style>
  <w:style w:type="paragraph" w:styleId="Testonotaapidipagina">
    <w:name w:val="footnote text"/>
    <w:basedOn w:val="Normale"/>
    <w:rPr>
      <w:rFonts w:ascii="Garamond" w:eastAsia="Garamond" w:hAnsi="Garamond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rFonts w:ascii="Garamond" w:eastAsia="Garamond" w:hAnsi="Garamond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Garamond" w:eastAsia="Garamond" w:hAnsi="Garamond"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Garamond" w:hAnsi="Tahoma" w:cs="Tahoma"/>
      <w:color w:val="000000"/>
      <w:position w:val="-1"/>
      <w:sz w:val="24"/>
      <w:szCs w:val="24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eWebCarattere">
    <w:name w:val="Normale (Web)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table" w:customStyle="1" w:styleId="Grigliatabella1">
    <w:name w:val="Griglia tabella1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">
    <w:name w:val="Corpo del testo"/>
    <w:basedOn w:val="Normale"/>
    <w:pPr>
      <w:widowControl w:val="0"/>
      <w:autoSpaceDE w:val="0"/>
      <w:autoSpaceDN w:val="0"/>
      <w:spacing w:before="110" w:after="0" w:line="240" w:lineRule="auto"/>
      <w:ind w:left="112"/>
    </w:pPr>
    <w:rPr>
      <w:rFonts w:ascii="Verdana" w:eastAsia="Verdana" w:hAnsi="Verdana" w:cs="Verdana"/>
      <w:sz w:val="18"/>
      <w:szCs w:val="18"/>
      <w:lang w:eastAsia="it-IT" w:bidi="it-IT"/>
    </w:rPr>
  </w:style>
  <w:style w:type="character" w:customStyle="1" w:styleId="CorpodeltestoCarattere">
    <w:name w:val="Corpo del testo Carattere"/>
    <w:basedOn w:val="Carpredefinitoparagrafo"/>
    <w:rPr>
      <w:rFonts w:ascii="Verdana" w:eastAsia="Verdana" w:hAnsi="Verdana" w:cs="Verdana"/>
      <w:w w:val="100"/>
      <w:position w:val="-1"/>
      <w:sz w:val="18"/>
      <w:szCs w:val="18"/>
      <w:effect w:val="none"/>
      <w:vertAlign w:val="baseline"/>
      <w:cs w:val="0"/>
      <w:em w:val="none"/>
      <w:lang w:eastAsia="it-IT" w:bidi="it-IT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xEwLQHmtchTdpb/7csHrGGV7fw==">AMUW2mWsap4EzcAOcTFruuQA47mvkhdSD82gPfCcbuc7iDT6Is+AAI6yNpHM/sGdtzyr31H4nkC+LEgToydZdObcQzb+g9U36r4HITqfBdcx2Zuyw0vj6jGbaVDwc4qbZ0x3kj6p9/6oaIWsUgfL1KT286wwShslFA==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òò àò                             +-</dc:creator>
  <cp:lastModifiedBy>User</cp:lastModifiedBy>
  <cp:revision>4</cp:revision>
  <dcterms:created xsi:type="dcterms:W3CDTF">2020-11-18T12:48:00Z</dcterms:created>
  <dcterms:modified xsi:type="dcterms:W3CDTF">2022-11-22T13:26:00Z</dcterms:modified>
</cp:coreProperties>
</file>